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AA" w:rsidRDefault="004945AA" w:rsidP="004945AA">
      <w:pPr>
        <w:pStyle w:val="ydpac44b5dayiv8049336329msonormal"/>
        <w:spacing w:before="0" w:beforeAutospacing="0" w:after="0" w:afterAutospacing="0"/>
        <w:jc w:val="center"/>
        <w:rPr>
          <w:rFonts w:ascii="Calibri" w:hAnsi="Calibri" w:cs="Calibri"/>
          <w:color w:val="26282A"/>
          <w:sz w:val="22"/>
          <w:szCs w:val="22"/>
        </w:rPr>
      </w:pPr>
      <w:r>
        <w:rPr>
          <w:rFonts w:ascii="Arial" w:hAnsi="Arial" w:cs="Arial"/>
          <w:color w:val="26282A"/>
        </w:rPr>
        <w:t xml:space="preserve">PCLNA Meeting   </w:t>
      </w:r>
      <w:proofErr w:type="gramStart"/>
      <w:r>
        <w:rPr>
          <w:rFonts w:ascii="Arial" w:hAnsi="Arial" w:cs="Arial"/>
          <w:color w:val="26282A"/>
        </w:rPr>
        <w:t>-  July</w:t>
      </w:r>
      <w:proofErr w:type="gramEnd"/>
      <w:r>
        <w:rPr>
          <w:rFonts w:ascii="Arial" w:hAnsi="Arial" w:cs="Arial"/>
          <w:color w:val="26282A"/>
        </w:rPr>
        <w:t xml:space="preserve"> 11, 2023</w:t>
      </w:r>
    </w:p>
    <w:p w:rsidR="004945AA" w:rsidRDefault="004945AA" w:rsidP="004945AA">
      <w:pPr>
        <w:pStyle w:val="ydpac44b5dayiv8049336329msonormal"/>
        <w:spacing w:before="0" w:beforeAutospacing="0" w:after="0" w:afterAutospacing="0"/>
        <w:jc w:val="center"/>
        <w:rPr>
          <w:rFonts w:ascii="Calibri" w:hAnsi="Calibri" w:cs="Calibri"/>
          <w:color w:val="26282A"/>
          <w:sz w:val="22"/>
          <w:szCs w:val="22"/>
        </w:rPr>
      </w:pPr>
      <w:r>
        <w:rPr>
          <w:rFonts w:ascii="Arial" w:hAnsi="Arial" w:cs="Arial"/>
          <w:color w:val="26282A"/>
        </w:rPr>
        <w:t>Minutes of Meeting</w:t>
      </w:r>
    </w:p>
    <w:p w:rsidR="004945AA" w:rsidRDefault="004945AA" w:rsidP="004945AA">
      <w:pPr>
        <w:pStyle w:val="ydpac44b5dayiv8049336329msonormal"/>
        <w:spacing w:before="0" w:beforeAutospacing="0" w:after="0" w:afterAutospacing="0"/>
        <w:jc w:val="center"/>
        <w:rPr>
          <w:rFonts w:ascii="Calibri" w:hAnsi="Calibri" w:cs="Calibri"/>
          <w:color w:val="26282A"/>
          <w:sz w:val="22"/>
          <w:szCs w:val="22"/>
        </w:rPr>
      </w:pPr>
      <w:r>
        <w:rPr>
          <w:rFonts w:ascii="Arial" w:hAnsi="Arial" w:cs="Arial"/>
          <w:color w:val="26282A"/>
        </w:rPr>
        <w:t> </w:t>
      </w:r>
    </w:p>
    <w:p w:rsidR="004945AA" w:rsidRDefault="004945AA" w:rsidP="004945AA">
      <w:pPr>
        <w:pStyle w:val="ydpac44b5dayiv8049336329msonormal"/>
        <w:spacing w:before="0" w:beforeAutospacing="0" w:after="0" w:afterAutospacing="0"/>
        <w:jc w:val="center"/>
        <w:rPr>
          <w:rFonts w:ascii="Calibri" w:hAnsi="Calibri" w:cs="Calibri"/>
          <w:color w:val="26282A"/>
          <w:sz w:val="22"/>
          <w:szCs w:val="22"/>
        </w:rPr>
      </w:pPr>
      <w:r>
        <w:rPr>
          <w:rFonts w:ascii="Arial" w:hAnsi="Arial" w:cs="Arial"/>
          <w:color w:val="26282A"/>
        </w:rPr>
        <w:t> </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proofErr w:type="gramStart"/>
      <w:r>
        <w:rPr>
          <w:rFonts w:ascii="Arial" w:hAnsi="Arial" w:cs="Arial"/>
          <w:color w:val="26282A"/>
        </w:rPr>
        <w:t>Our meeting was called to order at 6:30 pm by Vice President Melinda Basco</w:t>
      </w:r>
      <w:proofErr w:type="gramEnd"/>
      <w:r>
        <w:rPr>
          <w:rFonts w:ascii="Arial" w:hAnsi="Arial" w:cs="Arial"/>
          <w:color w:val="26282A"/>
        </w:rPr>
        <w:t xml:space="preserve">. Attending the meeting in person </w:t>
      </w:r>
      <w:proofErr w:type="gramStart"/>
      <w:r>
        <w:rPr>
          <w:rFonts w:ascii="Arial" w:hAnsi="Arial" w:cs="Arial"/>
          <w:color w:val="26282A"/>
        </w:rPr>
        <w:t>were:</w:t>
      </w:r>
      <w:proofErr w:type="gramEnd"/>
      <w:r>
        <w:rPr>
          <w:rFonts w:ascii="Arial" w:hAnsi="Arial" w:cs="Arial"/>
          <w:color w:val="26282A"/>
        </w:rPr>
        <w:t xml:space="preserve"> Melinda Basco, Marilyn Smith, Pamela Lillie, Yolanda </w:t>
      </w:r>
      <w:proofErr w:type="spellStart"/>
      <w:r>
        <w:rPr>
          <w:rFonts w:ascii="Arial" w:hAnsi="Arial" w:cs="Arial"/>
          <w:color w:val="26282A"/>
        </w:rPr>
        <w:t>Chavalier</w:t>
      </w:r>
      <w:proofErr w:type="spellEnd"/>
      <w:r>
        <w:rPr>
          <w:rFonts w:ascii="Arial" w:hAnsi="Arial" w:cs="Arial"/>
          <w:color w:val="26282A"/>
        </w:rPr>
        <w:t xml:space="preserve">, Bessie Casey and Alan Warren. Attending via GoToMeeting </w:t>
      </w:r>
      <w:proofErr w:type="gramStart"/>
      <w:r>
        <w:rPr>
          <w:rFonts w:ascii="Arial" w:hAnsi="Arial" w:cs="Arial"/>
          <w:color w:val="26282A"/>
        </w:rPr>
        <w:t>were:</w:t>
      </w:r>
      <w:proofErr w:type="gramEnd"/>
      <w:r>
        <w:rPr>
          <w:rFonts w:ascii="Arial" w:hAnsi="Arial" w:cs="Arial"/>
          <w:color w:val="26282A"/>
        </w:rPr>
        <w:t xml:space="preserve"> </w:t>
      </w:r>
      <w:proofErr w:type="spellStart"/>
      <w:r>
        <w:rPr>
          <w:rFonts w:ascii="Arial" w:hAnsi="Arial" w:cs="Arial"/>
          <w:color w:val="26282A"/>
        </w:rPr>
        <w:t>Reveda</w:t>
      </w:r>
      <w:proofErr w:type="spellEnd"/>
      <w:r>
        <w:rPr>
          <w:rFonts w:ascii="Arial" w:hAnsi="Arial" w:cs="Arial"/>
          <w:color w:val="26282A"/>
        </w:rPr>
        <w:t xml:space="preserve"> James, Kelly </w:t>
      </w:r>
      <w:proofErr w:type="spellStart"/>
      <w:r>
        <w:rPr>
          <w:rFonts w:ascii="Arial" w:hAnsi="Arial" w:cs="Arial"/>
          <w:color w:val="26282A"/>
        </w:rPr>
        <w:t>Mandygo</w:t>
      </w:r>
      <w:proofErr w:type="spellEnd"/>
      <w:r>
        <w:rPr>
          <w:rFonts w:ascii="Arial" w:hAnsi="Arial" w:cs="Arial"/>
          <w:color w:val="26282A"/>
        </w:rPr>
        <w:t xml:space="preserve">, Robin </w:t>
      </w:r>
      <w:proofErr w:type="spellStart"/>
      <w:r>
        <w:rPr>
          <w:rFonts w:ascii="Arial" w:hAnsi="Arial" w:cs="Arial"/>
          <w:color w:val="26282A"/>
        </w:rPr>
        <w:t>Groeneveld</w:t>
      </w:r>
      <w:proofErr w:type="spellEnd"/>
      <w:r>
        <w:rPr>
          <w:rFonts w:ascii="Arial" w:hAnsi="Arial" w:cs="Arial"/>
          <w:color w:val="26282A"/>
        </w:rPr>
        <w:t>, Marilyn Dixon, Glenda Dubois and Ernest Wilson.    </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Melinda presented information on Acts of Donation and Vehicle Transfers on behalf of Michael Gray in his absence. She distributed copies of information and some forms for our discussion. Those present expressed thanks to Melinda for her informative presentation.</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 xml:space="preserve">Our meeting resumed. Minutes of the previous meeting were provided by </w:t>
      </w:r>
      <w:proofErr w:type="gramStart"/>
      <w:r>
        <w:rPr>
          <w:rFonts w:ascii="Arial" w:hAnsi="Arial" w:cs="Arial"/>
          <w:color w:val="26282A"/>
        </w:rPr>
        <w:t>email and Alan Warren moved</w:t>
      </w:r>
      <w:proofErr w:type="gramEnd"/>
      <w:r>
        <w:rPr>
          <w:rFonts w:ascii="Arial" w:hAnsi="Arial" w:cs="Arial"/>
          <w:color w:val="26282A"/>
        </w:rPr>
        <w:t xml:space="preserve"> and a second by Bessie Casey that the minutes be approved as submitted.</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 xml:space="preserve">Melinda read our financial report. Marilyn Smith moved and Alan Warren offered a second that the treasurer’s report </w:t>
      </w:r>
      <w:proofErr w:type="gramStart"/>
      <w:r>
        <w:rPr>
          <w:rFonts w:ascii="Arial" w:hAnsi="Arial" w:cs="Arial"/>
          <w:color w:val="26282A"/>
        </w:rPr>
        <w:t>be approved</w:t>
      </w:r>
      <w:proofErr w:type="gramEnd"/>
      <w:r>
        <w:rPr>
          <w:rFonts w:ascii="Arial" w:hAnsi="Arial" w:cs="Arial"/>
          <w:color w:val="26282A"/>
        </w:rPr>
        <w:t xml:space="preserve"> as read.</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Old Business – there was none.</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New Business – there was none.</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 xml:space="preserve">Edward Jones, Attorney at Law, will be our presenter for our August </w:t>
      </w:r>
      <w:proofErr w:type="gramStart"/>
      <w:r>
        <w:rPr>
          <w:rFonts w:ascii="Arial" w:hAnsi="Arial" w:cs="Arial"/>
          <w:color w:val="26282A"/>
        </w:rPr>
        <w:t>meeting which</w:t>
      </w:r>
      <w:proofErr w:type="gramEnd"/>
      <w:r>
        <w:rPr>
          <w:rFonts w:ascii="Arial" w:hAnsi="Arial" w:cs="Arial"/>
          <w:color w:val="26282A"/>
        </w:rPr>
        <w:t xml:space="preserve"> will be held at the Southern Hills Business Association on August 8, 2023 at 6:30 pm. </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 xml:space="preserve">Our meeting </w:t>
      </w:r>
      <w:proofErr w:type="gramStart"/>
      <w:r>
        <w:rPr>
          <w:rFonts w:ascii="Arial" w:hAnsi="Arial" w:cs="Arial"/>
          <w:color w:val="26282A"/>
        </w:rPr>
        <w:t>was adjourned</w:t>
      </w:r>
      <w:proofErr w:type="gramEnd"/>
      <w:r>
        <w:rPr>
          <w:rFonts w:ascii="Arial" w:hAnsi="Arial" w:cs="Arial"/>
          <w:color w:val="26282A"/>
        </w:rPr>
        <w:t xml:space="preserve"> at 7:12 p.m.</w:t>
      </w:r>
    </w:p>
    <w:p w:rsidR="004945AA" w:rsidRDefault="004945AA" w:rsidP="004945AA">
      <w:pPr>
        <w:pStyle w:val="ydpac44b5dayiv8049336329msonormal"/>
        <w:spacing w:before="0" w:beforeAutospacing="0" w:after="160" w:afterAutospacing="0" w:line="235" w:lineRule="atLeast"/>
        <w:rPr>
          <w:rFonts w:ascii="Calibri" w:hAnsi="Calibri" w:cs="Calibri"/>
          <w:color w:val="26282A"/>
          <w:sz w:val="22"/>
          <w:szCs w:val="22"/>
        </w:rPr>
      </w:pPr>
      <w:r>
        <w:rPr>
          <w:rFonts w:ascii="Arial" w:hAnsi="Arial" w:cs="Arial"/>
          <w:color w:val="26282A"/>
        </w:rPr>
        <w:t>Minutes by Marilyn Smith, Secretary.</w:t>
      </w:r>
    </w:p>
    <w:p w:rsidR="009C5D8A" w:rsidRDefault="009C5D8A">
      <w:bookmarkStart w:id="0" w:name="_GoBack"/>
      <w:bookmarkEnd w:id="0"/>
    </w:p>
    <w:sectPr w:rsidR="009C5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AA"/>
    <w:rsid w:val="004945AA"/>
    <w:rsid w:val="009C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99A2B-6BE5-4321-AE28-EC58671D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ac44b5dayiv8049336329msonormal">
    <w:name w:val="ydpac44b5dayiv8049336329msonormal"/>
    <w:basedOn w:val="Normal"/>
    <w:rsid w:val="004945A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1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Gray</dc:creator>
  <cp:keywords/>
  <dc:description/>
  <cp:lastModifiedBy>Mike Gray</cp:lastModifiedBy>
  <cp:revision>1</cp:revision>
  <dcterms:created xsi:type="dcterms:W3CDTF">2023-09-12T13:33:00Z</dcterms:created>
  <dcterms:modified xsi:type="dcterms:W3CDTF">2023-09-12T13:34:00Z</dcterms:modified>
</cp:coreProperties>
</file>