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18" w:rsidRDefault="00900918" w:rsidP="00900918">
      <w:pPr>
        <w:pStyle w:val="ydp315e17d2yiv7138337561msonormal"/>
        <w:spacing w:before="0" w:beforeAutospacing="0" w:after="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PCLNA Business Meeting</w:t>
      </w:r>
    </w:p>
    <w:p w:rsidR="00900918" w:rsidRDefault="00900918" w:rsidP="00900918">
      <w:pPr>
        <w:pStyle w:val="ydp315e17d2yiv7138337561msonormal"/>
        <w:spacing w:before="0" w:beforeAutospacing="0" w:after="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 February 13, 2024</w:t>
      </w:r>
    </w:p>
    <w:p w:rsidR="00900918" w:rsidRDefault="00900918" w:rsidP="00900918">
      <w:pPr>
        <w:pStyle w:val="ydp315e17d2yiv7138337561msonormal"/>
        <w:spacing w:before="0" w:beforeAutospacing="0" w:after="160" w:afterAutospacing="0"/>
        <w:jc w:val="center"/>
        <w:rPr>
          <w:rFonts w:ascii="Calibri" w:hAnsi="Calibri" w:cs="Calibri"/>
          <w:color w:val="26282A"/>
          <w:sz w:val="22"/>
          <w:szCs w:val="22"/>
        </w:rPr>
      </w:pPr>
      <w:r>
        <w:rPr>
          <w:rFonts w:ascii="Arial" w:hAnsi="Arial" w:cs="Arial"/>
          <w:color w:val="26282A"/>
        </w:rPr>
        <w:t>  Minutes of Meeting</w:t>
      </w:r>
    </w:p>
    <w:p w:rsidR="00900918" w:rsidRPr="00900918" w:rsidRDefault="00900918" w:rsidP="00900918">
      <w:pPr>
        <w:pStyle w:val="ydp315e17d2yiv7138337561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Our meeting was called to order at 6:30 pm by Michael Gray, President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. Members attending the meeting in person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were: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Michael Gray, Glinda DuBois, Bessie Casey, Marilyn Smith, Valerie Ervin, Tony Gipson, </w:t>
      </w:r>
      <w:proofErr w:type="spellStart"/>
      <w:r w:rsidRPr="00900918">
        <w:rPr>
          <w:rFonts w:ascii="Arial" w:hAnsi="Arial" w:cs="Arial"/>
          <w:color w:val="26282A"/>
          <w:sz w:val="22"/>
          <w:szCs w:val="22"/>
        </w:rPr>
        <w:t>Revreda</w:t>
      </w:r>
      <w:proofErr w:type="spellEnd"/>
      <w:r w:rsidRPr="00900918">
        <w:rPr>
          <w:rFonts w:ascii="Arial" w:hAnsi="Arial" w:cs="Arial"/>
          <w:color w:val="26282A"/>
          <w:sz w:val="22"/>
          <w:szCs w:val="22"/>
        </w:rPr>
        <w:t xml:space="preserve"> James, Belinda Sloan, Mike Dickson, and Alan Warren.</w:t>
      </w:r>
    </w:p>
    <w:p w:rsidR="00900918" w:rsidRPr="00900918" w:rsidRDefault="00900918" w:rsidP="00900918">
      <w:pPr>
        <w:pStyle w:val="ydp315e17d2yiv7138337561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 xml:space="preserve">Attending the meeting via GoToMeeting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were:</w:t>
      </w:r>
      <w:proofErr w:type="gramEnd"/>
      <w:r w:rsidRPr="009009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0918">
        <w:rPr>
          <w:rFonts w:ascii="Arial" w:hAnsi="Arial" w:cs="Arial"/>
          <w:color w:val="26282A"/>
          <w:sz w:val="22"/>
          <w:szCs w:val="22"/>
        </w:rPr>
        <w:t xml:space="preserve">Georgia Rawlings, Pam Lillie, Vickie Range, Debra Thomas, Anthony Thomas, Judy Case, Kellie </w:t>
      </w:r>
      <w:proofErr w:type="spellStart"/>
      <w:r w:rsidRPr="00900918">
        <w:rPr>
          <w:rFonts w:ascii="Arial" w:hAnsi="Arial" w:cs="Arial"/>
          <w:color w:val="26282A"/>
          <w:sz w:val="22"/>
          <w:szCs w:val="22"/>
        </w:rPr>
        <w:t>Mandygo</w:t>
      </w:r>
      <w:proofErr w:type="spellEnd"/>
      <w:r w:rsidRPr="00900918">
        <w:rPr>
          <w:rFonts w:ascii="Arial" w:hAnsi="Arial" w:cs="Arial"/>
          <w:color w:val="26282A"/>
          <w:sz w:val="22"/>
          <w:szCs w:val="22"/>
        </w:rPr>
        <w:t xml:space="preserve">, Robin </w:t>
      </w:r>
      <w:proofErr w:type="spellStart"/>
      <w:r w:rsidRPr="00900918">
        <w:rPr>
          <w:rFonts w:ascii="Arial" w:hAnsi="Arial" w:cs="Arial"/>
          <w:color w:val="26282A"/>
          <w:sz w:val="22"/>
          <w:szCs w:val="22"/>
        </w:rPr>
        <w:t>Groeneveld</w:t>
      </w:r>
      <w:proofErr w:type="spellEnd"/>
      <w:r w:rsidRPr="00900918">
        <w:rPr>
          <w:rFonts w:ascii="Arial" w:hAnsi="Arial" w:cs="Arial"/>
          <w:color w:val="26282A"/>
          <w:sz w:val="22"/>
          <w:szCs w:val="22"/>
        </w:rPr>
        <w:t>.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 xml:space="preserve">Our guest presenter was Jon </w:t>
      </w:r>
      <w:proofErr w:type="spellStart"/>
      <w:r w:rsidRPr="00900918">
        <w:rPr>
          <w:rFonts w:ascii="Arial" w:hAnsi="Arial" w:cs="Arial"/>
          <w:color w:val="26282A"/>
          <w:sz w:val="22"/>
          <w:szCs w:val="22"/>
        </w:rPr>
        <w:t>Johannsen</w:t>
      </w:r>
      <w:proofErr w:type="spellEnd"/>
      <w:r w:rsidRPr="00900918">
        <w:rPr>
          <w:rFonts w:ascii="Arial" w:hAnsi="Arial" w:cs="Arial"/>
          <w:color w:val="26282A"/>
          <w:sz w:val="22"/>
          <w:szCs w:val="22"/>
        </w:rPr>
        <w:t xml:space="preserve"> with Legacy Assurance Plan.  He discussed wills versus trusts. He had several booklets for us for further reading. He presented a $50 visa gift card to Belinda as a door prize from him. Glinda will email some of Jon’s information to members. 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Our meeting resumed. </w:t>
      </w:r>
      <w:r w:rsidRPr="00900918">
        <w:rPr>
          <w:rFonts w:ascii="Arial" w:hAnsi="Arial" w:cs="Arial"/>
          <w:color w:val="26282A"/>
          <w:sz w:val="22"/>
          <w:szCs w:val="22"/>
          <w:u w:val="single"/>
        </w:rPr>
        <w:t>Minutes</w:t>
      </w:r>
      <w:r w:rsidRPr="00900918">
        <w:rPr>
          <w:rFonts w:ascii="Arial" w:hAnsi="Arial" w:cs="Arial"/>
          <w:color w:val="26282A"/>
          <w:sz w:val="22"/>
          <w:szCs w:val="22"/>
        </w:rPr>
        <w:t xml:space="preserve">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were emailed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to members prior to the meeting and Valerie moved that the minutes of our last meeting be approved as presented. Our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  <w:u w:val="single"/>
        </w:rPr>
        <w:t>financial report</w:t>
      </w:r>
      <w:r w:rsidRPr="00900918">
        <w:rPr>
          <w:rFonts w:ascii="Arial" w:hAnsi="Arial" w:cs="Arial"/>
          <w:color w:val="26282A"/>
          <w:sz w:val="22"/>
          <w:szCs w:val="22"/>
        </w:rPr>
        <w:t xml:space="preserve"> was given by our Treasurer, Glinda DuBois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. She stated that we had several membership renewals and our invoice for rental of building was paid. Valerie moved that the treasurer’s report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be approved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and Belinda offered a second.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b/>
          <w:bCs/>
          <w:color w:val="26282A"/>
          <w:sz w:val="22"/>
          <w:szCs w:val="22"/>
        </w:rPr>
        <w:t>New Business:</w:t>
      </w:r>
      <w:r w:rsidRPr="00900918">
        <w:rPr>
          <w:rFonts w:ascii="Arial" w:hAnsi="Arial" w:cs="Arial"/>
          <w:color w:val="26282A"/>
          <w:sz w:val="22"/>
          <w:szCs w:val="22"/>
        </w:rPr>
        <w:t xml:space="preserve"> Michael stated that we need to get a nominating committee together and Belinda and Tony agreed to serve on the committee. They will contact members to see who is willing to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be nominated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and/or serve as an officer for 2024-25. They will submit names for the March meeting for President, Vice President, Secretary, Treasurer and Member at Large. 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 xml:space="preserve">Michael also advised that we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will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need members to serve on the Audit Committee. Pam and Alan volunteered to serve on the committee.  Glinda will provide them with our financial reports and statements for auditing. 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 xml:space="preserve">Michael then stated that we </w:t>
      </w:r>
      <w:proofErr w:type="gramStart"/>
      <w:r w:rsidRPr="00900918">
        <w:rPr>
          <w:rFonts w:ascii="Arial" w:hAnsi="Arial" w:cs="Arial"/>
          <w:color w:val="26282A"/>
          <w:sz w:val="22"/>
          <w:szCs w:val="22"/>
        </w:rPr>
        <w:t>will</w:t>
      </w:r>
      <w:proofErr w:type="gramEnd"/>
      <w:r w:rsidRPr="00900918">
        <w:rPr>
          <w:rFonts w:ascii="Arial" w:hAnsi="Arial" w:cs="Arial"/>
          <w:color w:val="26282A"/>
          <w:sz w:val="22"/>
          <w:szCs w:val="22"/>
        </w:rPr>
        <w:t xml:space="preserve"> need to have a Budget Committee. Melinda and Bessie agreed to serve on this committee. Both the Audit and Budget Committee will present their reports at the March meeting.  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  <w:bookmarkStart w:id="0" w:name="_GoBack"/>
      <w:bookmarkEnd w:id="0"/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b/>
          <w:bCs/>
          <w:color w:val="26282A"/>
          <w:sz w:val="22"/>
          <w:szCs w:val="22"/>
        </w:rPr>
        <w:t>Old Business</w:t>
      </w:r>
      <w:r w:rsidRPr="00900918">
        <w:rPr>
          <w:rFonts w:ascii="Arial" w:hAnsi="Arial" w:cs="Arial"/>
          <w:color w:val="26282A"/>
          <w:sz w:val="22"/>
          <w:szCs w:val="22"/>
        </w:rPr>
        <w:t xml:space="preserve">: Michael suggested we postpone discussion and voting on the frequency of our business meeting until our new officers take office. 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There was no other business and Glinda moved that we adjourn the meeting. Tony offered a second.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Our next meeting will be Tuesday, March 12 at 6:30 pm.  Minutes by Marilyn Smith, Secretary.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900918" w:rsidRPr="00900918" w:rsidRDefault="00900918" w:rsidP="00900918">
      <w:pPr>
        <w:pStyle w:val="ydp315e17d2yiv7138337561msonormal"/>
        <w:spacing w:before="0" w:beforeAutospacing="0" w:after="0" w:afterAutospacing="0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b/>
          <w:bCs/>
          <w:color w:val="26282A"/>
          <w:sz w:val="22"/>
          <w:szCs w:val="22"/>
        </w:rPr>
        <w:t>Note:</w:t>
      </w:r>
      <w:r w:rsidRPr="00900918">
        <w:rPr>
          <w:rFonts w:ascii="Arial" w:hAnsi="Arial" w:cs="Arial"/>
          <w:color w:val="26282A"/>
          <w:sz w:val="22"/>
          <w:szCs w:val="22"/>
        </w:rPr>
        <w:t>  Marilyn mailed a sympathy card to Mrs. Jean Drew (wife of Judge Harmon Drew) to their office in Minden on February 14, 2024.</w:t>
      </w:r>
    </w:p>
    <w:p w:rsidR="00900918" w:rsidRPr="00900918" w:rsidRDefault="00900918" w:rsidP="00900918">
      <w:pPr>
        <w:rPr>
          <w:rFonts w:ascii="Helvetica" w:eastAsia="Times New Roman" w:hAnsi="Helvetica"/>
          <w:color w:val="26282A"/>
          <w:sz w:val="22"/>
          <w:szCs w:val="22"/>
        </w:rPr>
      </w:pPr>
      <w:r w:rsidRPr="00900918">
        <w:rPr>
          <w:rFonts w:ascii="Arial" w:eastAsia="Times New Roman" w:hAnsi="Arial" w:cs="Arial"/>
          <w:color w:val="26282A"/>
          <w:sz w:val="22"/>
          <w:szCs w:val="22"/>
        </w:rPr>
        <w:br w:type="textWrapping" w:clear="all"/>
      </w:r>
    </w:p>
    <w:p w:rsidR="00900918" w:rsidRPr="00900918" w:rsidRDefault="00900918" w:rsidP="00900918">
      <w:pPr>
        <w:pStyle w:val="ydp315e17d2yiv7138337561msonormal"/>
        <w:spacing w:before="0" w:beforeAutospacing="0" w:after="160" w:afterAutospacing="0" w:line="254" w:lineRule="auto"/>
        <w:rPr>
          <w:rFonts w:ascii="Calibri" w:hAnsi="Calibri" w:cs="Calibri"/>
          <w:color w:val="26282A"/>
          <w:sz w:val="22"/>
          <w:szCs w:val="22"/>
        </w:rPr>
      </w:pPr>
      <w:r w:rsidRPr="00900918">
        <w:rPr>
          <w:rFonts w:ascii="Arial" w:hAnsi="Arial" w:cs="Arial"/>
          <w:color w:val="26282A"/>
          <w:sz w:val="22"/>
          <w:szCs w:val="22"/>
        </w:rPr>
        <w:t> </w:t>
      </w:r>
    </w:p>
    <w:p w:rsidR="0081766D" w:rsidRDefault="0081766D"/>
    <w:sectPr w:rsidR="0081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8"/>
    <w:rsid w:val="0081766D"/>
    <w:rsid w:val="0090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FFC6-5667-4358-8D80-A4DC702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315e17d2yiv7138337561msonormal">
    <w:name w:val="ydp315e17d2yiv7138337561msonormal"/>
    <w:basedOn w:val="Normal"/>
    <w:rsid w:val="009009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Gray</dc:creator>
  <cp:keywords/>
  <dc:description/>
  <cp:lastModifiedBy>Mike Gray</cp:lastModifiedBy>
  <cp:revision>1</cp:revision>
  <dcterms:created xsi:type="dcterms:W3CDTF">2024-03-08T19:06:00Z</dcterms:created>
  <dcterms:modified xsi:type="dcterms:W3CDTF">2024-03-08T19:07:00Z</dcterms:modified>
</cp:coreProperties>
</file>